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C47" w:rsidRPr="00BA2C47" w:rsidRDefault="00BA2C47" w:rsidP="00BA2C4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A2C47">
        <w:rPr>
          <w:rFonts w:ascii="Arial" w:hAnsi="Arial" w:cs="Arial"/>
          <w:sz w:val="22"/>
          <w:szCs w:val="22"/>
        </w:rPr>
        <w:t xml:space="preserve">The State Government provides annual recurrent funding to state and non-state schools in </w:t>
      </w:r>
      <w:smartTag w:uri="urn:schemas-microsoft-com:office:smarttags" w:element="State">
        <w:smartTag w:uri="urn:schemas-microsoft-com:office:smarttags" w:element="place">
          <w:r w:rsidRPr="00BA2C47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BA2C47">
        <w:rPr>
          <w:rFonts w:ascii="Arial" w:hAnsi="Arial" w:cs="Arial"/>
          <w:sz w:val="22"/>
          <w:szCs w:val="22"/>
        </w:rPr>
        <w:t>. The current model for allocating funds to non-state schools does not appropriately reflect the higher costs that are incurred by those non-state schools that deliver quality education to cohorts with more complex educational needs (e.g. geographically isolated; Indigenous students, students with disabilities etc).</w:t>
      </w:r>
    </w:p>
    <w:p w:rsidR="00BA2C47" w:rsidRPr="00BA2C47" w:rsidRDefault="00BA2C47" w:rsidP="00BA2C4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A2C47">
        <w:rPr>
          <w:rFonts w:ascii="Arial" w:hAnsi="Arial" w:cs="Arial"/>
          <w:sz w:val="22"/>
          <w:szCs w:val="22"/>
        </w:rPr>
        <w:t xml:space="preserve">It is therefore proposed to implement a change in the proportion of </w:t>
      </w:r>
      <w:r w:rsidRPr="006624DC">
        <w:rPr>
          <w:rFonts w:ascii="Arial" w:hAnsi="Arial" w:cs="Arial"/>
          <w:sz w:val="22"/>
          <w:szCs w:val="22"/>
          <w:u w:val="single"/>
        </w:rPr>
        <w:t>needs-based funding</w:t>
      </w:r>
      <w:r w:rsidRPr="00BA2C47">
        <w:rPr>
          <w:rFonts w:ascii="Arial" w:hAnsi="Arial" w:cs="Arial"/>
          <w:sz w:val="22"/>
          <w:szCs w:val="22"/>
        </w:rPr>
        <w:t xml:space="preserve"> in the state recurrent grant to non-state schools from the current 22.5% to 40% of the total recurrent funds. This change will better recognise the costs of education for sc</w:t>
      </w:r>
      <w:r w:rsidR="006624DC">
        <w:rPr>
          <w:rFonts w:ascii="Arial" w:hAnsi="Arial" w:cs="Arial"/>
          <w:sz w:val="22"/>
          <w:szCs w:val="22"/>
        </w:rPr>
        <w:t>hools with higher relative need</w:t>
      </w:r>
      <w:r w:rsidRPr="00BA2C47">
        <w:rPr>
          <w:rFonts w:ascii="Arial" w:hAnsi="Arial" w:cs="Arial"/>
          <w:sz w:val="22"/>
          <w:szCs w:val="22"/>
        </w:rPr>
        <w:t xml:space="preserve"> and more </w:t>
      </w:r>
      <w:r w:rsidR="006624DC">
        <w:rPr>
          <w:rFonts w:ascii="Arial" w:hAnsi="Arial" w:cs="Arial"/>
          <w:sz w:val="22"/>
          <w:szCs w:val="22"/>
        </w:rPr>
        <w:t>equitably distribute</w:t>
      </w:r>
      <w:r w:rsidRPr="00BA2C47">
        <w:rPr>
          <w:rFonts w:ascii="Arial" w:hAnsi="Arial" w:cs="Arial"/>
          <w:sz w:val="22"/>
          <w:szCs w:val="22"/>
        </w:rPr>
        <w:t xml:space="preserve"> state recurrent funding.</w:t>
      </w:r>
    </w:p>
    <w:p w:rsidR="00BA2C47" w:rsidRPr="00BA2C47" w:rsidRDefault="00BA2C47" w:rsidP="00BA2C4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BA2C47">
        <w:rPr>
          <w:rFonts w:ascii="Arial" w:hAnsi="Arial" w:cs="Arial"/>
          <w:sz w:val="22"/>
          <w:szCs w:val="22"/>
        </w:rPr>
        <w:t xml:space="preserve">The proposed implementation method is gradual and </w:t>
      </w:r>
      <w:r w:rsidR="006624DC">
        <w:rPr>
          <w:rFonts w:ascii="Arial" w:hAnsi="Arial" w:cs="Arial"/>
          <w:sz w:val="22"/>
          <w:szCs w:val="22"/>
        </w:rPr>
        <w:t>does not decrease</w:t>
      </w:r>
      <w:r w:rsidRPr="00BA2C47">
        <w:rPr>
          <w:rFonts w:ascii="Arial" w:hAnsi="Arial" w:cs="Arial"/>
          <w:sz w:val="22"/>
          <w:szCs w:val="22"/>
        </w:rPr>
        <w:t xml:space="preserve"> the </w:t>
      </w:r>
      <w:r w:rsidR="006624DC">
        <w:rPr>
          <w:rFonts w:ascii="Arial" w:hAnsi="Arial" w:cs="Arial"/>
          <w:sz w:val="22"/>
          <w:szCs w:val="22"/>
        </w:rPr>
        <w:t xml:space="preserve">current </w:t>
      </w:r>
      <w:r w:rsidRPr="00BA2C47">
        <w:rPr>
          <w:rFonts w:ascii="Arial" w:hAnsi="Arial" w:cs="Arial"/>
          <w:sz w:val="22"/>
          <w:szCs w:val="22"/>
        </w:rPr>
        <w:t>funding per capita base rate for non-state school students. This permits additional funding</w:t>
      </w:r>
      <w:r w:rsidR="006624DC">
        <w:rPr>
          <w:rFonts w:ascii="Arial" w:hAnsi="Arial" w:cs="Arial"/>
          <w:sz w:val="22"/>
          <w:szCs w:val="22"/>
        </w:rPr>
        <w:t>,</w:t>
      </w:r>
      <w:r w:rsidRPr="00BA2C47">
        <w:rPr>
          <w:rFonts w:ascii="Arial" w:hAnsi="Arial" w:cs="Arial"/>
          <w:sz w:val="22"/>
          <w:szCs w:val="22"/>
        </w:rPr>
        <w:t xml:space="preserve"> received </w:t>
      </w:r>
      <w:r w:rsidR="006624DC">
        <w:rPr>
          <w:rFonts w:ascii="Arial" w:hAnsi="Arial" w:cs="Arial"/>
          <w:sz w:val="22"/>
          <w:szCs w:val="22"/>
        </w:rPr>
        <w:t xml:space="preserve">from </w:t>
      </w:r>
      <w:r w:rsidRPr="00BA2C47">
        <w:rPr>
          <w:rFonts w:ascii="Arial" w:hAnsi="Arial" w:cs="Arial"/>
          <w:sz w:val="22"/>
          <w:szCs w:val="22"/>
        </w:rPr>
        <w:t>annual budget growth</w:t>
      </w:r>
      <w:r w:rsidR="006624DC">
        <w:rPr>
          <w:rFonts w:ascii="Arial" w:hAnsi="Arial" w:cs="Arial"/>
          <w:sz w:val="22"/>
          <w:szCs w:val="22"/>
        </w:rPr>
        <w:t>,</w:t>
      </w:r>
      <w:r w:rsidRPr="00BA2C47">
        <w:rPr>
          <w:rFonts w:ascii="Arial" w:hAnsi="Arial" w:cs="Arial"/>
          <w:sz w:val="22"/>
          <w:szCs w:val="22"/>
        </w:rPr>
        <w:t xml:space="preserve"> to be directed to the needs-based component, thereby increasing needs-based funding incrementally over t</w:t>
      </w:r>
      <w:r w:rsidR="006624DC">
        <w:rPr>
          <w:rFonts w:ascii="Arial" w:hAnsi="Arial" w:cs="Arial"/>
          <w:sz w:val="22"/>
          <w:szCs w:val="22"/>
        </w:rPr>
        <w:t>ime</w:t>
      </w:r>
      <w:r w:rsidRPr="00BA2C47">
        <w:rPr>
          <w:rFonts w:ascii="Arial" w:hAnsi="Arial" w:cs="Arial"/>
          <w:sz w:val="22"/>
          <w:szCs w:val="22"/>
        </w:rPr>
        <w:t>.</w:t>
      </w:r>
    </w:p>
    <w:p w:rsidR="00BA2C47" w:rsidRPr="00BA2C47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BA2C47" w:rsidRPr="00BA2C47">
        <w:rPr>
          <w:rFonts w:ascii="Arial" w:hAnsi="Arial" w:cs="Arial"/>
          <w:sz w:val="22"/>
          <w:szCs w:val="22"/>
          <w:lang w:val="en-US"/>
        </w:rPr>
        <w:t>a change in the proportion of needs-based funding in the state recurrent grant to non-state schools from the current 22.5% to 40% of the total available recurrent grant funds for non-state schools.</w:t>
      </w:r>
    </w:p>
    <w:p w:rsidR="00BA2C47" w:rsidRPr="00BA2C47" w:rsidRDefault="00BA2C47" w:rsidP="00BA2C47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1C5162" w:rsidRPr="001C5162">
        <w:rPr>
          <w:rFonts w:ascii="Arial" w:hAnsi="Arial" w:cs="Arial"/>
          <w:sz w:val="22"/>
          <w:szCs w:val="22"/>
        </w:rPr>
        <w:t xml:space="preserve"> </w:t>
      </w:r>
      <w:r w:rsidRPr="001C5162">
        <w:rPr>
          <w:rFonts w:ascii="Arial" w:hAnsi="Arial" w:cs="Arial"/>
          <w:sz w:val="22"/>
          <w:szCs w:val="22"/>
        </w:rPr>
        <w:t xml:space="preserve"> </w:t>
      </w:r>
      <w:r w:rsidR="001C5162">
        <w:rPr>
          <w:rFonts w:ascii="Arial" w:hAnsi="Arial" w:cs="Arial"/>
          <w:sz w:val="22"/>
          <w:szCs w:val="22"/>
        </w:rPr>
        <w:t xml:space="preserve">an </w:t>
      </w:r>
      <w:r w:rsidRPr="001C5162">
        <w:rPr>
          <w:rFonts w:ascii="Arial" w:hAnsi="Arial" w:cs="Arial"/>
          <w:sz w:val="22"/>
          <w:szCs w:val="22"/>
        </w:rPr>
        <w:t>implementation strategy</w:t>
      </w:r>
      <w:r w:rsidR="001C5162">
        <w:rPr>
          <w:rFonts w:ascii="Arial" w:hAnsi="Arial" w:cs="Arial"/>
          <w:sz w:val="22"/>
          <w:szCs w:val="22"/>
        </w:rPr>
        <w:t xml:space="preserve"> as follows</w:t>
      </w:r>
      <w:r w:rsidRPr="001C5162">
        <w:rPr>
          <w:rFonts w:ascii="Arial" w:hAnsi="Arial" w:cs="Arial"/>
          <w:sz w:val="22"/>
          <w:szCs w:val="22"/>
        </w:rPr>
        <w:t>:</w:t>
      </w:r>
    </w:p>
    <w:p w:rsidR="00BA2C47" w:rsidRPr="00BA2C47" w:rsidRDefault="00BA2C47" w:rsidP="00BA2C4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A2C47">
        <w:rPr>
          <w:rFonts w:ascii="Arial" w:hAnsi="Arial" w:cs="Arial"/>
          <w:color w:val="000000"/>
          <w:sz w:val="22"/>
          <w:szCs w:val="22"/>
          <w:lang w:val="en-US"/>
        </w:rPr>
        <w:t xml:space="preserve">to </w:t>
      </w:r>
      <w:r w:rsidR="00DE0991">
        <w:rPr>
          <w:rFonts w:ascii="Arial" w:hAnsi="Arial" w:cs="Arial"/>
          <w:color w:val="000000"/>
          <w:sz w:val="22"/>
          <w:szCs w:val="22"/>
          <w:lang w:val="en-US"/>
        </w:rPr>
        <w:t>maintain</w:t>
      </w:r>
      <w:r w:rsidRPr="00BA2C47">
        <w:rPr>
          <w:rFonts w:ascii="Arial" w:hAnsi="Arial" w:cs="Arial"/>
          <w:color w:val="000000"/>
          <w:sz w:val="22"/>
          <w:szCs w:val="22"/>
          <w:lang w:val="en-US"/>
        </w:rPr>
        <w:t xml:space="preserve"> the per capita base rate for non-state schools at the current 2008 level;</w:t>
      </w:r>
    </w:p>
    <w:p w:rsidR="00BA2C47" w:rsidRPr="00BA2C47" w:rsidRDefault="00BA2C47" w:rsidP="00BA2C4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BA2C47">
        <w:rPr>
          <w:rFonts w:ascii="Arial" w:hAnsi="Arial" w:cs="Arial"/>
          <w:color w:val="000000"/>
          <w:sz w:val="22"/>
          <w:szCs w:val="22"/>
          <w:lang w:val="en-US"/>
        </w:rPr>
        <w:t>to apply additional funds result</w:t>
      </w:r>
      <w:r w:rsidR="00DE0991">
        <w:rPr>
          <w:rFonts w:ascii="Arial" w:hAnsi="Arial" w:cs="Arial"/>
          <w:color w:val="000000"/>
          <w:sz w:val="22"/>
          <w:szCs w:val="22"/>
          <w:lang w:val="en-US"/>
        </w:rPr>
        <w:t>ing from</w:t>
      </w:r>
      <w:r w:rsidRPr="00BA2C47">
        <w:rPr>
          <w:rFonts w:ascii="Arial" w:hAnsi="Arial" w:cs="Arial"/>
          <w:color w:val="000000"/>
          <w:sz w:val="22"/>
          <w:szCs w:val="22"/>
          <w:lang w:val="en-US"/>
        </w:rPr>
        <w:t xml:space="preserve"> annual budgetary growth, net of increases related to enrolment growth, to the needs-based component of the </w:t>
      </w:r>
      <w:r w:rsidR="00DE0991">
        <w:rPr>
          <w:rFonts w:ascii="Arial" w:hAnsi="Arial" w:cs="Arial"/>
          <w:color w:val="000000"/>
          <w:sz w:val="22"/>
          <w:szCs w:val="22"/>
          <w:lang w:val="en-US"/>
        </w:rPr>
        <w:t>annual non-state school recurrent grant.</w:t>
      </w: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6624DC" w:rsidRDefault="006624DC" w:rsidP="00EA00BF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</w:p>
    <w:sectPr w:rsidR="006624DC" w:rsidSect="00644076">
      <w:headerReference w:type="default" r:id="rId7"/>
      <w:footerReference w:type="default" r:id="rId8"/>
      <w:pgSz w:w="11907" w:h="16840" w:code="9"/>
      <w:pgMar w:top="1985" w:right="1418" w:bottom="907" w:left="1418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D53" w:rsidRDefault="00406D53">
      <w:r>
        <w:separator/>
      </w:r>
    </w:p>
  </w:endnote>
  <w:endnote w:type="continuationSeparator" w:id="0">
    <w:p w:rsidR="00406D53" w:rsidRDefault="0040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53" w:rsidRPr="001141E1" w:rsidRDefault="00406D53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D53" w:rsidRDefault="00406D53">
      <w:r>
        <w:separator/>
      </w:r>
    </w:p>
  </w:footnote>
  <w:footnote w:type="continuationSeparator" w:id="0">
    <w:p w:rsidR="00406D53" w:rsidRDefault="0040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D53" w:rsidRPr="000400F9" w:rsidRDefault="002D2EC5" w:rsidP="00133D66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1371600" cy="45720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6D53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06D53">
      <w:rPr>
        <w:rFonts w:ascii="Arial" w:hAnsi="Arial" w:cs="Arial"/>
        <w:b/>
        <w:sz w:val="22"/>
        <w:szCs w:val="22"/>
        <w:u w:val="single"/>
      </w:rPr>
      <w:t>September 2008</w:t>
    </w:r>
  </w:p>
  <w:p w:rsidR="00406D53" w:rsidRDefault="00406D53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C</w:t>
    </w:r>
    <w:r w:rsidRPr="006624DC">
      <w:rPr>
        <w:rFonts w:ascii="Arial" w:hAnsi="Arial" w:cs="Arial"/>
        <w:b/>
        <w:sz w:val="22"/>
        <w:szCs w:val="22"/>
        <w:u w:val="single"/>
      </w:rPr>
      <w:t>hanges to the needs-based component of the state recurrent grant to non-state schools</w:t>
    </w:r>
  </w:p>
  <w:p w:rsidR="00406D53" w:rsidRDefault="00406D53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624DC">
      <w:rPr>
        <w:rFonts w:ascii="Arial" w:hAnsi="Arial" w:cs="Arial"/>
        <w:b/>
        <w:sz w:val="22"/>
        <w:szCs w:val="22"/>
        <w:u w:val="single"/>
      </w:rPr>
      <w:t xml:space="preserve">Minister for </w:t>
    </w:r>
    <w:r>
      <w:rPr>
        <w:rFonts w:ascii="Arial" w:hAnsi="Arial" w:cs="Arial"/>
        <w:b/>
        <w:sz w:val="22"/>
        <w:szCs w:val="22"/>
        <w:u w:val="single"/>
      </w:rPr>
      <w:t xml:space="preserve">Education and </w:t>
    </w:r>
    <w:r w:rsidRPr="006624DC">
      <w:rPr>
        <w:rFonts w:ascii="Arial" w:hAnsi="Arial" w:cs="Arial"/>
        <w:b/>
        <w:sz w:val="22"/>
        <w:szCs w:val="22"/>
        <w:u w:val="single"/>
      </w:rPr>
      <w:t xml:space="preserve">Training and </w:t>
    </w:r>
    <w:r>
      <w:rPr>
        <w:rFonts w:ascii="Arial" w:hAnsi="Arial" w:cs="Arial"/>
        <w:b/>
        <w:sz w:val="22"/>
        <w:szCs w:val="22"/>
        <w:u w:val="single"/>
      </w:rPr>
      <w:t xml:space="preserve">Minister for </w:t>
    </w:r>
    <w:r w:rsidRPr="006624DC">
      <w:rPr>
        <w:rFonts w:ascii="Arial" w:hAnsi="Arial" w:cs="Arial"/>
        <w:b/>
        <w:sz w:val="22"/>
        <w:szCs w:val="22"/>
        <w:u w:val="single"/>
      </w:rPr>
      <w:t>the Arts</w:t>
    </w:r>
  </w:p>
  <w:p w:rsidR="00406D53" w:rsidRPr="000400F9" w:rsidRDefault="00406D53" w:rsidP="000400F9">
    <w:pPr>
      <w:pStyle w:val="Header"/>
      <w:pBdr>
        <w:bottom w:val="single" w:sz="8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15E9E"/>
    <w:multiLevelType w:val="hybridMultilevel"/>
    <w:tmpl w:val="423EB9D4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D9536F"/>
    <w:multiLevelType w:val="hybridMultilevel"/>
    <w:tmpl w:val="177A034C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4E1CE8"/>
    <w:multiLevelType w:val="hybridMultilevel"/>
    <w:tmpl w:val="467437D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3"/>
  </w:num>
  <w:num w:numId="5">
    <w:abstractNumId w:val="2"/>
  </w:num>
  <w:num w:numId="6">
    <w:abstractNumId w:val="14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12"/>
    <w:rsid w:val="00021B34"/>
    <w:rsid w:val="00025F78"/>
    <w:rsid w:val="000400F9"/>
    <w:rsid w:val="00040B09"/>
    <w:rsid w:val="000432AD"/>
    <w:rsid w:val="00060B12"/>
    <w:rsid w:val="000B545C"/>
    <w:rsid w:val="001141E1"/>
    <w:rsid w:val="00120866"/>
    <w:rsid w:val="00133013"/>
    <w:rsid w:val="00133A34"/>
    <w:rsid w:val="00133D66"/>
    <w:rsid w:val="00160524"/>
    <w:rsid w:val="001C5162"/>
    <w:rsid w:val="00254E35"/>
    <w:rsid w:val="0028053C"/>
    <w:rsid w:val="002D2EC5"/>
    <w:rsid w:val="002E1D51"/>
    <w:rsid w:val="002F57E4"/>
    <w:rsid w:val="0032048B"/>
    <w:rsid w:val="0033381C"/>
    <w:rsid w:val="003340F7"/>
    <w:rsid w:val="00346156"/>
    <w:rsid w:val="00382380"/>
    <w:rsid w:val="003A269C"/>
    <w:rsid w:val="003A2E0F"/>
    <w:rsid w:val="003C3732"/>
    <w:rsid w:val="00406D53"/>
    <w:rsid w:val="00435BE5"/>
    <w:rsid w:val="0048019C"/>
    <w:rsid w:val="00486A99"/>
    <w:rsid w:val="00496A5D"/>
    <w:rsid w:val="004A202A"/>
    <w:rsid w:val="004E6C38"/>
    <w:rsid w:val="005424F0"/>
    <w:rsid w:val="0056401D"/>
    <w:rsid w:val="005878AA"/>
    <w:rsid w:val="0059160E"/>
    <w:rsid w:val="005B1D9B"/>
    <w:rsid w:val="005C6EBA"/>
    <w:rsid w:val="006100CC"/>
    <w:rsid w:val="00644076"/>
    <w:rsid w:val="006624DC"/>
    <w:rsid w:val="006631CF"/>
    <w:rsid w:val="006902FF"/>
    <w:rsid w:val="006930D8"/>
    <w:rsid w:val="006B1FA5"/>
    <w:rsid w:val="006B2768"/>
    <w:rsid w:val="006B3B54"/>
    <w:rsid w:val="006D0869"/>
    <w:rsid w:val="006E6713"/>
    <w:rsid w:val="007060D7"/>
    <w:rsid w:val="00726F36"/>
    <w:rsid w:val="007A25F4"/>
    <w:rsid w:val="007A6599"/>
    <w:rsid w:val="007F52D6"/>
    <w:rsid w:val="0082040E"/>
    <w:rsid w:val="00845D3E"/>
    <w:rsid w:val="00870445"/>
    <w:rsid w:val="008A5F1B"/>
    <w:rsid w:val="008B7E17"/>
    <w:rsid w:val="008F44CD"/>
    <w:rsid w:val="00922A5B"/>
    <w:rsid w:val="009D0C12"/>
    <w:rsid w:val="009D2CAE"/>
    <w:rsid w:val="009F5476"/>
    <w:rsid w:val="00A20C0E"/>
    <w:rsid w:val="00A30F55"/>
    <w:rsid w:val="00A42FC8"/>
    <w:rsid w:val="00A72441"/>
    <w:rsid w:val="00A92370"/>
    <w:rsid w:val="00AA128C"/>
    <w:rsid w:val="00AB6637"/>
    <w:rsid w:val="00AE1995"/>
    <w:rsid w:val="00B40BDF"/>
    <w:rsid w:val="00BA2C47"/>
    <w:rsid w:val="00BF17EF"/>
    <w:rsid w:val="00C07656"/>
    <w:rsid w:val="00C85B71"/>
    <w:rsid w:val="00CD3133"/>
    <w:rsid w:val="00CE6FBA"/>
    <w:rsid w:val="00D36057"/>
    <w:rsid w:val="00D54601"/>
    <w:rsid w:val="00DD3CD5"/>
    <w:rsid w:val="00DD497C"/>
    <w:rsid w:val="00DE0991"/>
    <w:rsid w:val="00E14D22"/>
    <w:rsid w:val="00E25EB6"/>
    <w:rsid w:val="00E463C2"/>
    <w:rsid w:val="00E869B8"/>
    <w:rsid w:val="00EA00BF"/>
    <w:rsid w:val="00F55EDA"/>
    <w:rsid w:val="00F756F8"/>
    <w:rsid w:val="00FB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paragraph" w:customStyle="1" w:styleId="Char4CharCharChar">
    <w:name w:val="Char4 Char Char Char"/>
    <w:basedOn w:val="Normal"/>
    <w:rsid w:val="00BA2C47"/>
    <w:pPr>
      <w:spacing w:after="160" w:line="240" w:lineRule="exact"/>
    </w:pPr>
    <w:rPr>
      <w:rFonts w:ascii="Verdana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1419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1661</CharactersWithSpaces>
  <SharedDoc>false</SharedDoc>
  <HyperlinkBase>https://www.cabinet.qld.gov.au/documents/2008/Sep/needs based grants nonstate schools/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>Private schools</cp:keywords>
  <dc:description/>
  <cp:lastModifiedBy/>
  <cp:revision>2</cp:revision>
  <cp:lastPrinted>2009-04-21T08:11:00Z</cp:lastPrinted>
  <dcterms:created xsi:type="dcterms:W3CDTF">2017-10-24T07:47:00Z</dcterms:created>
  <dcterms:modified xsi:type="dcterms:W3CDTF">2018-03-06T00:54:00Z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